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DDE0B" w14:textId="77777777" w:rsidR="00F333C1" w:rsidRPr="00F912E5" w:rsidRDefault="0020302C" w:rsidP="003E5009">
      <w:pPr>
        <w:spacing w:after="0"/>
        <w:jc w:val="center"/>
        <w:rPr>
          <w:b/>
        </w:rPr>
      </w:pPr>
      <w:bookmarkStart w:id="0" w:name="_GoBack"/>
      <w:bookmarkEnd w:id="0"/>
      <w:r w:rsidRPr="00F912E5">
        <w:rPr>
          <w:b/>
        </w:rPr>
        <w:t>NGSS Lesson Planning</w:t>
      </w:r>
      <w:r w:rsidR="003E5009">
        <w:rPr>
          <w:b/>
        </w:rPr>
        <w:t xml:space="preserve"> Template</w:t>
      </w:r>
    </w:p>
    <w:tbl>
      <w:tblPr>
        <w:tblStyle w:val="TableGrid"/>
        <w:tblW w:w="0" w:type="auto"/>
        <w:tblLook w:val="04A0" w:firstRow="1" w:lastRow="0" w:firstColumn="1" w:lastColumn="0" w:noHBand="0" w:noVBand="1"/>
      </w:tblPr>
      <w:tblGrid>
        <w:gridCol w:w="3480"/>
        <w:gridCol w:w="3480"/>
        <w:gridCol w:w="3480"/>
      </w:tblGrid>
      <w:tr w:rsidR="005F41B3" w14:paraId="3963A304" w14:textId="77777777" w:rsidTr="00F438AB">
        <w:tc>
          <w:tcPr>
            <w:tcW w:w="3480" w:type="dxa"/>
          </w:tcPr>
          <w:p w14:paraId="4145DF55" w14:textId="77777777" w:rsidR="0021652B" w:rsidRDefault="005F41B3">
            <w:pPr>
              <w:rPr>
                <w:b/>
              </w:rPr>
            </w:pPr>
            <w:r w:rsidRPr="00762C74">
              <w:rPr>
                <w:b/>
              </w:rPr>
              <w:t>Grade:</w:t>
            </w:r>
            <w:r w:rsidR="002A198B" w:rsidRPr="00762C74">
              <w:rPr>
                <w:b/>
              </w:rPr>
              <w:t xml:space="preserve">  </w:t>
            </w:r>
          </w:p>
          <w:p w14:paraId="37DC47DA" w14:textId="309591A0" w:rsidR="005F41B3" w:rsidRPr="00C9606E" w:rsidRDefault="00C9606E">
            <w:r>
              <w:t>Kindergarten</w:t>
            </w:r>
          </w:p>
          <w:p w14:paraId="18BD59C7" w14:textId="77777777" w:rsidR="005F41B3" w:rsidRPr="00762C74" w:rsidRDefault="005F41B3">
            <w:pPr>
              <w:rPr>
                <w:b/>
              </w:rPr>
            </w:pPr>
          </w:p>
        </w:tc>
        <w:tc>
          <w:tcPr>
            <w:tcW w:w="3480" w:type="dxa"/>
          </w:tcPr>
          <w:p w14:paraId="7559408B" w14:textId="77777777" w:rsidR="0021652B" w:rsidRDefault="005F41B3" w:rsidP="00B56BBA">
            <w:pPr>
              <w:rPr>
                <w:b/>
              </w:rPr>
            </w:pPr>
            <w:r w:rsidRPr="00762C74">
              <w:rPr>
                <w:b/>
              </w:rPr>
              <w:t>Topic:</w:t>
            </w:r>
            <w:r w:rsidR="002A198B" w:rsidRPr="00762C74">
              <w:rPr>
                <w:b/>
              </w:rPr>
              <w:t xml:space="preserve"> </w:t>
            </w:r>
          </w:p>
          <w:p w14:paraId="6A07CEB9" w14:textId="54CB8230" w:rsidR="005F41B3" w:rsidRPr="00762C74" w:rsidRDefault="00D76CC1" w:rsidP="00B56BBA">
            <w:pPr>
              <w:rPr>
                <w:b/>
              </w:rPr>
            </w:pPr>
            <w:r>
              <w:t>Parts of a seed</w:t>
            </w:r>
            <w:r w:rsidR="00DD2870">
              <w:t xml:space="preserve"> </w:t>
            </w:r>
          </w:p>
        </w:tc>
        <w:tc>
          <w:tcPr>
            <w:tcW w:w="3480" w:type="dxa"/>
          </w:tcPr>
          <w:p w14:paraId="7500877B" w14:textId="77777777" w:rsidR="0021652B" w:rsidRDefault="005F41B3">
            <w:pPr>
              <w:rPr>
                <w:b/>
              </w:rPr>
            </w:pPr>
            <w:r w:rsidRPr="00762C74">
              <w:rPr>
                <w:b/>
              </w:rPr>
              <w:t>Lesson (number/title):</w:t>
            </w:r>
            <w:r w:rsidR="003B6315" w:rsidRPr="00762C74">
              <w:rPr>
                <w:b/>
              </w:rPr>
              <w:t xml:space="preserve">  </w:t>
            </w:r>
          </w:p>
          <w:p w14:paraId="48928E23" w14:textId="4100A8C8" w:rsidR="005F41B3" w:rsidRPr="00762C74" w:rsidRDefault="00522029">
            <w:pPr>
              <w:rPr>
                <w:b/>
              </w:rPr>
            </w:pPr>
            <w:r>
              <w:rPr>
                <w:b/>
              </w:rPr>
              <w:t>1</w:t>
            </w:r>
          </w:p>
        </w:tc>
      </w:tr>
      <w:tr w:rsidR="003E5009" w14:paraId="01EF63CE" w14:textId="77777777" w:rsidTr="00626FE6">
        <w:tc>
          <w:tcPr>
            <w:tcW w:w="10440" w:type="dxa"/>
            <w:gridSpan w:val="3"/>
          </w:tcPr>
          <w:p w14:paraId="3E71A32D" w14:textId="197C68C1" w:rsidR="003B6315" w:rsidRPr="00762C74" w:rsidRDefault="003E5009">
            <w:pPr>
              <w:rPr>
                <w:b/>
              </w:rPr>
            </w:pPr>
            <w:r w:rsidRPr="00762C74">
              <w:rPr>
                <w:b/>
              </w:rPr>
              <w:t>Brief Lesson Description:</w:t>
            </w:r>
            <w:r w:rsidR="003B6315" w:rsidRPr="00762C74">
              <w:rPr>
                <w:b/>
              </w:rPr>
              <w:t xml:space="preserve">  </w:t>
            </w:r>
            <w:r w:rsidR="00933853" w:rsidRPr="00EB755D">
              <w:rPr>
                <w:b/>
                <w:i/>
              </w:rPr>
              <w:t>Introduction/Foundational  Lesson</w:t>
            </w:r>
          </w:p>
          <w:p w14:paraId="288DBD35" w14:textId="40BE13A5" w:rsidR="003E5009" w:rsidRPr="00C9606E" w:rsidRDefault="005940A6">
            <w:r>
              <w:t>Students will explore seeds by dissection.  They will learn to label different parts of the seed and recognize those parts.</w:t>
            </w:r>
          </w:p>
          <w:p w14:paraId="60A05525" w14:textId="77777777" w:rsidR="003E5009" w:rsidRPr="00762C74" w:rsidRDefault="003E5009">
            <w:pPr>
              <w:rPr>
                <w:b/>
              </w:rPr>
            </w:pPr>
          </w:p>
        </w:tc>
      </w:tr>
      <w:tr w:rsidR="00080DC3" w14:paraId="2F8D61E7" w14:textId="77777777" w:rsidTr="00626FE6">
        <w:tc>
          <w:tcPr>
            <w:tcW w:w="10440" w:type="dxa"/>
            <w:gridSpan w:val="3"/>
          </w:tcPr>
          <w:p w14:paraId="57D496DF" w14:textId="77777777" w:rsidR="003B6315" w:rsidRPr="00762C74" w:rsidRDefault="00080DC3" w:rsidP="003B6315">
            <w:pPr>
              <w:rPr>
                <w:b/>
              </w:rPr>
            </w:pPr>
            <w:r w:rsidRPr="00762C74">
              <w:rPr>
                <w:b/>
              </w:rPr>
              <w:t xml:space="preserve"> Performance Expectation</w:t>
            </w:r>
            <w:r w:rsidR="003E5009" w:rsidRPr="00762C74">
              <w:rPr>
                <w:b/>
              </w:rPr>
              <w:t>(</w:t>
            </w:r>
            <w:r w:rsidRPr="00762C74">
              <w:rPr>
                <w:b/>
              </w:rPr>
              <w:t>s</w:t>
            </w:r>
            <w:r w:rsidR="003E5009" w:rsidRPr="00762C74">
              <w:rPr>
                <w:b/>
              </w:rPr>
              <w:t>):</w:t>
            </w:r>
            <w:r w:rsidR="003B6315" w:rsidRPr="00762C74">
              <w:rPr>
                <w:b/>
              </w:rPr>
              <w:t xml:space="preserve">  </w:t>
            </w:r>
          </w:p>
          <w:p w14:paraId="18FB7ADE" w14:textId="77777777" w:rsidR="00080DC3" w:rsidRDefault="00C9606E" w:rsidP="00933853">
            <w:r>
              <w:t xml:space="preserve">K-LS1-1  Use Observations to describe patterns of what plants and animals need to </w:t>
            </w:r>
            <w:r w:rsidR="00BD6208">
              <w:t xml:space="preserve">grow and </w:t>
            </w:r>
            <w:r>
              <w:t>survive</w:t>
            </w:r>
          </w:p>
          <w:p w14:paraId="11ACDC55" w14:textId="430D6E9C" w:rsidR="0021652B" w:rsidRPr="00762C74" w:rsidRDefault="0021652B" w:rsidP="00933853">
            <w:r>
              <w:t>K-2-ETS1-2  Develop a simple sketch, drawing, or physical model to illustrate how the shape of an object helps it function as needed to solve a given problem.</w:t>
            </w:r>
          </w:p>
        </w:tc>
      </w:tr>
      <w:tr w:rsidR="005D60DF" w14:paraId="0B275063" w14:textId="77777777" w:rsidTr="00704EE3">
        <w:tc>
          <w:tcPr>
            <w:tcW w:w="10440" w:type="dxa"/>
            <w:gridSpan w:val="3"/>
            <w:tcBorders>
              <w:bottom w:val="single" w:sz="4" w:space="0" w:color="auto"/>
            </w:tcBorders>
          </w:tcPr>
          <w:p w14:paraId="5DF19729" w14:textId="66185F73" w:rsidR="00AD6E87" w:rsidRPr="00D25254" w:rsidRDefault="005D60DF" w:rsidP="00D25254">
            <w:pPr>
              <w:rPr>
                <w:b/>
              </w:rPr>
            </w:pPr>
            <w:r w:rsidRPr="00762C74">
              <w:t xml:space="preserve"> </w:t>
            </w:r>
            <w:r w:rsidR="003E5009" w:rsidRPr="00762C74">
              <w:rPr>
                <w:b/>
              </w:rPr>
              <w:t>Specific L</w:t>
            </w:r>
            <w:r w:rsidR="001309A7" w:rsidRPr="00762C74">
              <w:rPr>
                <w:b/>
              </w:rPr>
              <w:t xml:space="preserve">earning </w:t>
            </w:r>
            <w:r w:rsidR="0020302C" w:rsidRPr="00762C74">
              <w:rPr>
                <w:b/>
              </w:rPr>
              <w:t>Outcome</w:t>
            </w:r>
            <w:r w:rsidR="00080DC3" w:rsidRPr="00762C74">
              <w:rPr>
                <w:b/>
              </w:rPr>
              <w:t>s</w:t>
            </w:r>
            <w:r w:rsidR="003E5009" w:rsidRPr="00762C74">
              <w:rPr>
                <w:b/>
              </w:rPr>
              <w:t>:</w:t>
            </w:r>
          </w:p>
          <w:p w14:paraId="5B5BA6BC" w14:textId="77777777" w:rsidR="0020302C" w:rsidRDefault="0021652B" w:rsidP="00F438AB">
            <w:pPr>
              <w:pStyle w:val="ListParagraph"/>
              <w:numPr>
                <w:ilvl w:val="0"/>
                <w:numId w:val="7"/>
              </w:numPr>
            </w:pPr>
            <w:r>
              <w:t>Students will be able to</w:t>
            </w:r>
            <w:r w:rsidR="00012D3D">
              <w:t xml:space="preserve"> dissect seeds and identify the parts of the seed.</w:t>
            </w:r>
          </w:p>
          <w:p w14:paraId="0A4270E1" w14:textId="2CD2792D" w:rsidR="00012D3D" w:rsidRDefault="00012D3D" w:rsidP="00F438AB">
            <w:pPr>
              <w:pStyle w:val="ListParagraph"/>
              <w:numPr>
                <w:ilvl w:val="0"/>
                <w:numId w:val="7"/>
              </w:numPr>
            </w:pPr>
            <w:r>
              <w:t>Students will be able to describe a seed and ex</w:t>
            </w:r>
            <w:r w:rsidR="00B03E55">
              <w:t>plain how the parts of the seed</w:t>
            </w:r>
            <w:r>
              <w:t xml:space="preserve"> help it grow into a plant.</w:t>
            </w:r>
          </w:p>
          <w:p w14:paraId="1840DB3C" w14:textId="1D297AE0" w:rsidR="00012D3D" w:rsidRPr="00762C74" w:rsidRDefault="00012D3D" w:rsidP="00012D3D"/>
        </w:tc>
      </w:tr>
      <w:tr w:rsidR="00080DC3" w14:paraId="0176A055" w14:textId="77777777" w:rsidTr="00080DC3">
        <w:tc>
          <w:tcPr>
            <w:tcW w:w="10440" w:type="dxa"/>
            <w:gridSpan w:val="3"/>
            <w:shd w:val="clear" w:color="auto" w:fill="D9D9D9" w:themeFill="background1" w:themeFillShade="D9"/>
          </w:tcPr>
          <w:p w14:paraId="7E43934B" w14:textId="77777777" w:rsidR="00080DC3" w:rsidRPr="00762C74" w:rsidRDefault="00080DC3" w:rsidP="003E5009">
            <w:pPr>
              <w:rPr>
                <w:b/>
              </w:rPr>
            </w:pPr>
            <w:r w:rsidRPr="00762C74">
              <w:rPr>
                <w:b/>
              </w:rPr>
              <w:t>Narrative / Background Information</w:t>
            </w:r>
          </w:p>
        </w:tc>
      </w:tr>
      <w:tr w:rsidR="001309A7" w14:paraId="475C1A28" w14:textId="77777777" w:rsidTr="00F438AB">
        <w:tc>
          <w:tcPr>
            <w:tcW w:w="10440" w:type="dxa"/>
            <w:gridSpan w:val="3"/>
          </w:tcPr>
          <w:p w14:paraId="3EF18890" w14:textId="77777777" w:rsidR="001309A7" w:rsidRPr="00762C74" w:rsidRDefault="001309A7" w:rsidP="002144A2">
            <w:r w:rsidRPr="00762C74">
              <w:rPr>
                <w:b/>
              </w:rPr>
              <w:t xml:space="preserve">Prior </w:t>
            </w:r>
            <w:r w:rsidR="003E5009" w:rsidRPr="00762C74">
              <w:rPr>
                <w:b/>
              </w:rPr>
              <w:t xml:space="preserve">Student </w:t>
            </w:r>
            <w:r w:rsidRPr="00762C74">
              <w:rPr>
                <w:b/>
              </w:rPr>
              <w:t>Knowledge</w:t>
            </w:r>
            <w:r w:rsidR="003E5009" w:rsidRPr="00762C74">
              <w:rPr>
                <w:b/>
              </w:rPr>
              <w:t>:</w:t>
            </w:r>
          </w:p>
          <w:p w14:paraId="5310D22E" w14:textId="04A0B9D6" w:rsidR="001309A7" w:rsidRPr="00762C74" w:rsidRDefault="00B03E55" w:rsidP="0020302C">
            <w:r>
              <w:t>N/A</w:t>
            </w:r>
          </w:p>
        </w:tc>
      </w:tr>
      <w:tr w:rsidR="005D60DF" w14:paraId="585B581C" w14:textId="77777777" w:rsidTr="005D60DF">
        <w:tc>
          <w:tcPr>
            <w:tcW w:w="3480" w:type="dxa"/>
          </w:tcPr>
          <w:p w14:paraId="33645C81" w14:textId="77777777" w:rsidR="005D60DF" w:rsidRDefault="005D60DF" w:rsidP="00F438AB">
            <w:pPr>
              <w:rPr>
                <w:b/>
              </w:rPr>
            </w:pPr>
            <w:r w:rsidRPr="00762C74">
              <w:rPr>
                <w:b/>
              </w:rPr>
              <w:t>S</w:t>
            </w:r>
            <w:r w:rsidR="003E5009" w:rsidRPr="00762C74">
              <w:rPr>
                <w:b/>
              </w:rPr>
              <w:t xml:space="preserve">cience </w:t>
            </w:r>
            <w:r w:rsidRPr="00762C74">
              <w:rPr>
                <w:b/>
              </w:rPr>
              <w:t>&amp;</w:t>
            </w:r>
            <w:r w:rsidR="0067397D" w:rsidRPr="00762C74">
              <w:rPr>
                <w:b/>
              </w:rPr>
              <w:t xml:space="preserve"> </w:t>
            </w:r>
            <w:r w:rsidRPr="00762C74">
              <w:rPr>
                <w:b/>
              </w:rPr>
              <w:t>E</w:t>
            </w:r>
            <w:r w:rsidR="003E5009" w:rsidRPr="00762C74">
              <w:rPr>
                <w:b/>
              </w:rPr>
              <w:t>ngineering</w:t>
            </w:r>
            <w:r w:rsidRPr="00762C74">
              <w:rPr>
                <w:b/>
              </w:rPr>
              <w:t xml:space="preserve"> Practice</w:t>
            </w:r>
            <w:r w:rsidR="00080DC3" w:rsidRPr="00762C74">
              <w:rPr>
                <w:b/>
              </w:rPr>
              <w:t>s</w:t>
            </w:r>
            <w:r w:rsidR="003E5009" w:rsidRPr="00762C74">
              <w:rPr>
                <w:b/>
              </w:rPr>
              <w:t>:</w:t>
            </w:r>
          </w:p>
          <w:p w14:paraId="50EC2E01" w14:textId="3801E8F3" w:rsidR="003D3986" w:rsidRPr="003D3986" w:rsidRDefault="00B03E55" w:rsidP="00B03E55">
            <w:r w:rsidRPr="00B03E55">
              <w:t>Analyzing data in K–2 builds on prior experiences</w:t>
            </w:r>
            <w:r>
              <w:t xml:space="preserve"> </w:t>
            </w:r>
            <w:r w:rsidRPr="00B03E55">
              <w:t>and progresses to collecting, recording, and sharing</w:t>
            </w:r>
            <w:r>
              <w:t xml:space="preserve"> </w:t>
            </w:r>
            <w:r w:rsidRPr="00B03E55">
              <w:t>observations.</w:t>
            </w:r>
            <w:r>
              <w:t xml:space="preserve"> </w:t>
            </w:r>
            <w:r w:rsidRPr="00B03E55">
              <w:t>Use observations (firsthand or from media) to</w:t>
            </w:r>
            <w:r>
              <w:t xml:space="preserve"> </w:t>
            </w:r>
            <w:r w:rsidRPr="00B03E55">
              <w:t>d</w:t>
            </w:r>
            <w:r>
              <w:t xml:space="preserve">escribe patterns in the natural </w:t>
            </w:r>
            <w:r w:rsidRPr="00B03E55">
              <w:t>world in order to</w:t>
            </w:r>
            <w:r>
              <w:t xml:space="preserve"> </w:t>
            </w:r>
            <w:r w:rsidRPr="00B03E55">
              <w:t>answer scientific questions.</w:t>
            </w:r>
          </w:p>
        </w:tc>
        <w:tc>
          <w:tcPr>
            <w:tcW w:w="3480" w:type="dxa"/>
          </w:tcPr>
          <w:p w14:paraId="0FADB887" w14:textId="77777777" w:rsidR="005D60DF" w:rsidRPr="00762C74" w:rsidRDefault="005D60DF">
            <w:pPr>
              <w:rPr>
                <w:b/>
              </w:rPr>
            </w:pPr>
            <w:r w:rsidRPr="00762C74">
              <w:rPr>
                <w:b/>
              </w:rPr>
              <w:t>D</w:t>
            </w:r>
            <w:r w:rsidR="005F6A9B" w:rsidRPr="00762C74">
              <w:rPr>
                <w:b/>
              </w:rPr>
              <w:t xml:space="preserve">isciplinary </w:t>
            </w:r>
            <w:r w:rsidRPr="00762C74">
              <w:rPr>
                <w:b/>
              </w:rPr>
              <w:t>C</w:t>
            </w:r>
            <w:r w:rsidR="005F6A9B" w:rsidRPr="00762C74">
              <w:rPr>
                <w:b/>
              </w:rPr>
              <w:t>ore</w:t>
            </w:r>
            <w:r w:rsidRPr="00762C74">
              <w:rPr>
                <w:b/>
              </w:rPr>
              <w:t xml:space="preserve"> Idea</w:t>
            </w:r>
            <w:r w:rsidR="00080DC3" w:rsidRPr="00762C74">
              <w:rPr>
                <w:b/>
              </w:rPr>
              <w:t>s</w:t>
            </w:r>
            <w:r w:rsidR="003E5009" w:rsidRPr="00762C74">
              <w:rPr>
                <w:b/>
              </w:rPr>
              <w:t>:</w:t>
            </w:r>
          </w:p>
          <w:p w14:paraId="7DB80208" w14:textId="77777777" w:rsidR="00B03E55" w:rsidRPr="00B03E55" w:rsidRDefault="00B03E55" w:rsidP="00B03E55">
            <w:pPr>
              <w:rPr>
                <w:b/>
              </w:rPr>
            </w:pPr>
            <w:r w:rsidRPr="00B03E55">
              <w:rPr>
                <w:b/>
              </w:rPr>
              <w:t xml:space="preserve">LS1.C: Organization for Matter and Energy Flow in Organisms </w:t>
            </w:r>
          </w:p>
          <w:p w14:paraId="168CD68E" w14:textId="077F3B5B" w:rsidR="00933853" w:rsidRPr="003D3986" w:rsidRDefault="00B03E55" w:rsidP="00B03E55">
            <w:r w:rsidRPr="00B03E55">
              <w:t>All animals need food in order to live and grow.</w:t>
            </w:r>
            <w:r>
              <w:t xml:space="preserve"> </w:t>
            </w:r>
            <w:r w:rsidRPr="00B03E55">
              <w:t>They obtain their food from plants or from other</w:t>
            </w:r>
            <w:r>
              <w:t xml:space="preserve"> </w:t>
            </w:r>
            <w:r w:rsidRPr="00B03E55">
              <w:t>anima</w:t>
            </w:r>
            <w:r>
              <w:t xml:space="preserve">ls. Plants need water and light </w:t>
            </w:r>
            <w:r w:rsidRPr="00B03E55">
              <w:t>to live and</w:t>
            </w:r>
            <w:r>
              <w:t xml:space="preserve"> </w:t>
            </w:r>
            <w:r w:rsidRPr="00B03E55">
              <w:t>grow.</w:t>
            </w:r>
          </w:p>
          <w:p w14:paraId="340FD250" w14:textId="77777777" w:rsidR="00933853" w:rsidRPr="00762C74" w:rsidRDefault="00933853">
            <w:pPr>
              <w:rPr>
                <w:b/>
              </w:rPr>
            </w:pPr>
          </w:p>
        </w:tc>
        <w:tc>
          <w:tcPr>
            <w:tcW w:w="3480" w:type="dxa"/>
          </w:tcPr>
          <w:p w14:paraId="5E0420E6" w14:textId="601885EE" w:rsidR="005D60DF" w:rsidRPr="00762C74" w:rsidRDefault="00080DC3">
            <w:pPr>
              <w:rPr>
                <w:b/>
              </w:rPr>
            </w:pPr>
            <w:r w:rsidRPr="00762C74">
              <w:rPr>
                <w:b/>
              </w:rPr>
              <w:t>C</w:t>
            </w:r>
            <w:r w:rsidR="003E5009" w:rsidRPr="00762C74">
              <w:rPr>
                <w:b/>
              </w:rPr>
              <w:t>rosscutting</w:t>
            </w:r>
            <w:r w:rsidRPr="00762C74">
              <w:rPr>
                <w:b/>
              </w:rPr>
              <w:t xml:space="preserve"> Concepts</w:t>
            </w:r>
            <w:r w:rsidR="003E5009" w:rsidRPr="00762C74">
              <w:rPr>
                <w:b/>
              </w:rPr>
              <w:t>:</w:t>
            </w:r>
            <w:r w:rsidR="00B03E55">
              <w:rPr>
                <w:b/>
              </w:rPr>
              <w:t xml:space="preserve"> Patterns</w:t>
            </w:r>
          </w:p>
          <w:p w14:paraId="42B5ED3F" w14:textId="4D2002CE" w:rsidR="00D71B87" w:rsidRPr="00B03E55" w:rsidRDefault="00B03E55" w:rsidP="00B03E55">
            <w:pPr>
              <w:pStyle w:val="Default"/>
              <w:rPr>
                <w:rFonts w:cstheme="minorHAnsi"/>
              </w:rPr>
            </w:pPr>
            <w:r w:rsidRPr="00B03E55">
              <w:rPr>
                <w:rFonts w:cstheme="minorHAnsi"/>
              </w:rPr>
              <w:t>Patterns in the natural and human designed</w:t>
            </w:r>
            <w:r>
              <w:rPr>
                <w:rFonts w:cstheme="minorHAnsi"/>
              </w:rPr>
              <w:t xml:space="preserve"> </w:t>
            </w:r>
            <w:r w:rsidRPr="00B03E55">
              <w:rPr>
                <w:rFonts w:cstheme="minorHAnsi"/>
              </w:rPr>
              <w:t>world can be observed and used as evidence.</w:t>
            </w:r>
          </w:p>
        </w:tc>
      </w:tr>
      <w:tr w:rsidR="00080DC3" w14:paraId="60F8EECD" w14:textId="77777777" w:rsidTr="00704EE3">
        <w:tc>
          <w:tcPr>
            <w:tcW w:w="10440" w:type="dxa"/>
            <w:gridSpan w:val="3"/>
            <w:tcBorders>
              <w:bottom w:val="single" w:sz="4" w:space="0" w:color="auto"/>
            </w:tcBorders>
          </w:tcPr>
          <w:p w14:paraId="43501C4A" w14:textId="1732D895" w:rsidR="00080DC3" w:rsidRDefault="00080DC3" w:rsidP="00C10CF2">
            <w:pPr>
              <w:rPr>
                <w:b/>
              </w:rPr>
            </w:pPr>
            <w:r w:rsidRPr="00762C74">
              <w:rPr>
                <w:b/>
              </w:rPr>
              <w:t>Possible Preconceptions/Misconceptions</w:t>
            </w:r>
          </w:p>
          <w:p w14:paraId="2505F6A0" w14:textId="789FD508" w:rsidR="00B03E55" w:rsidRPr="00C10CF2" w:rsidRDefault="00B03E55" w:rsidP="00C10CF2">
            <w:pPr>
              <w:rPr>
                <w:b/>
              </w:rPr>
            </w:pPr>
            <w:r>
              <w:rPr>
                <w:b/>
              </w:rPr>
              <w:t xml:space="preserve">Probe student to see what they might have already learned about seeds and how animals/plants are involved with them. What do you eat that has seeds in it? What do seeds do? </w:t>
            </w:r>
          </w:p>
          <w:p w14:paraId="735A0EDB" w14:textId="77777777" w:rsidR="00C10CF2" w:rsidRPr="00762C74" w:rsidRDefault="00C10CF2" w:rsidP="00C10CF2">
            <w:pPr>
              <w:rPr>
                <w:b/>
              </w:rPr>
            </w:pPr>
          </w:p>
        </w:tc>
      </w:tr>
      <w:tr w:rsidR="00704EE3" w14:paraId="73B83D92" w14:textId="77777777" w:rsidTr="00704EE3">
        <w:tc>
          <w:tcPr>
            <w:tcW w:w="10440" w:type="dxa"/>
            <w:gridSpan w:val="3"/>
            <w:shd w:val="clear" w:color="auto" w:fill="D9D9D9" w:themeFill="background1" w:themeFillShade="D9"/>
          </w:tcPr>
          <w:p w14:paraId="48EE296E" w14:textId="77777777" w:rsidR="00704EE3" w:rsidRPr="00762C74" w:rsidRDefault="00704EE3" w:rsidP="00F912E5">
            <w:pPr>
              <w:rPr>
                <w:b/>
              </w:rPr>
            </w:pPr>
            <w:r w:rsidRPr="00762C74">
              <w:rPr>
                <w:b/>
              </w:rPr>
              <w:t>LESSON PLAN – 5-E Model</w:t>
            </w:r>
          </w:p>
        </w:tc>
      </w:tr>
      <w:tr w:rsidR="00080DC3" w14:paraId="150D357A" w14:textId="77777777" w:rsidTr="00626FE6">
        <w:tc>
          <w:tcPr>
            <w:tcW w:w="10440" w:type="dxa"/>
            <w:gridSpan w:val="3"/>
          </w:tcPr>
          <w:p w14:paraId="7E1EF75B" w14:textId="7AC9D614" w:rsidR="00F912E5" w:rsidRDefault="003C6FB2" w:rsidP="00F912E5">
            <w:pPr>
              <w:rPr>
                <w:b/>
              </w:rPr>
            </w:pPr>
            <w:r w:rsidRPr="00762C74">
              <w:rPr>
                <w:b/>
              </w:rPr>
              <w:t xml:space="preserve">ENGAGE:  Opening Activity – </w:t>
            </w:r>
            <w:r w:rsidR="00F912E5" w:rsidRPr="00762C74">
              <w:rPr>
                <w:b/>
              </w:rPr>
              <w:t xml:space="preserve">Access Prior </w:t>
            </w:r>
            <w:r w:rsidRPr="00762C74">
              <w:rPr>
                <w:b/>
              </w:rPr>
              <w:t>Learning / Stimulate Interest / Generate Questions</w:t>
            </w:r>
          </w:p>
          <w:p w14:paraId="05045EDD" w14:textId="24C29083" w:rsidR="003D3986" w:rsidRDefault="00464220" w:rsidP="00F912E5">
            <w:pPr>
              <w:rPr>
                <w:b/>
              </w:rPr>
            </w:pPr>
            <w:r>
              <w:rPr>
                <w:b/>
              </w:rPr>
              <w:t>Time: 2</w:t>
            </w:r>
            <w:r w:rsidR="003D3986">
              <w:rPr>
                <w:b/>
              </w:rPr>
              <w:t>0 minutes</w:t>
            </w:r>
          </w:p>
          <w:p w14:paraId="0FC063D5" w14:textId="1847AC9C" w:rsidR="00464220" w:rsidRDefault="00464220" w:rsidP="00F912E5">
            <w:r>
              <w:t xml:space="preserve">Read story </w:t>
            </w:r>
            <w:r w:rsidRPr="00464220">
              <w:rPr>
                <w:u w:val="single"/>
              </w:rPr>
              <w:t>The Tiny Seed</w:t>
            </w:r>
            <w:r>
              <w:t xml:space="preserve"> by Eric Carle or watch it </w:t>
            </w:r>
            <w:hyperlink r:id="rId5" w:history="1">
              <w:r w:rsidRPr="006D7484">
                <w:rPr>
                  <w:rStyle w:val="Hyperlink"/>
                </w:rPr>
                <w:t>https://www.youtube.com/watch?v=ls6wTeT2cKA</w:t>
              </w:r>
            </w:hyperlink>
          </w:p>
          <w:p w14:paraId="29A04112" w14:textId="05678E8E" w:rsidR="00464220" w:rsidRPr="00464220" w:rsidRDefault="00464220" w:rsidP="00F912E5">
            <w:r>
              <w:t>Discuss what the students know or learned about seeds.</w:t>
            </w:r>
          </w:p>
          <w:p w14:paraId="13B8010E" w14:textId="074B7D5C" w:rsidR="00A77472" w:rsidRPr="00762C74" w:rsidRDefault="00A77472" w:rsidP="00B56BBA">
            <w:pPr>
              <w:widowControl w:val="0"/>
              <w:tabs>
                <w:tab w:val="left" w:pos="940"/>
                <w:tab w:val="left" w:pos="1440"/>
              </w:tabs>
              <w:autoSpaceDE w:val="0"/>
              <w:autoSpaceDN w:val="0"/>
              <w:adjustRightInd w:val="0"/>
              <w:rPr>
                <w:b/>
              </w:rPr>
            </w:pPr>
          </w:p>
        </w:tc>
      </w:tr>
      <w:tr w:rsidR="00080DC3" w14:paraId="35946FDE" w14:textId="77777777" w:rsidTr="00626FE6">
        <w:tc>
          <w:tcPr>
            <w:tcW w:w="10440" w:type="dxa"/>
            <w:gridSpan w:val="3"/>
          </w:tcPr>
          <w:p w14:paraId="36C9566C" w14:textId="4CD958B4" w:rsidR="00F912E5" w:rsidRDefault="003C6FB2" w:rsidP="00F912E5">
            <w:pPr>
              <w:rPr>
                <w:b/>
              </w:rPr>
            </w:pPr>
            <w:r w:rsidRPr="00762C74">
              <w:rPr>
                <w:b/>
              </w:rPr>
              <w:t xml:space="preserve">EXPLORE:  </w:t>
            </w:r>
            <w:r w:rsidR="00F912E5" w:rsidRPr="00762C74">
              <w:rPr>
                <w:b/>
              </w:rPr>
              <w:t>Lesson Description</w:t>
            </w:r>
            <w:r w:rsidRPr="00762C74">
              <w:rPr>
                <w:b/>
              </w:rPr>
              <w:t xml:space="preserve"> – Materials Needed / Probing or Clarifying Questions</w:t>
            </w:r>
          </w:p>
          <w:p w14:paraId="051534CF" w14:textId="49D897CA" w:rsidR="003F323D" w:rsidRDefault="003D3986" w:rsidP="00F912E5">
            <w:pPr>
              <w:rPr>
                <w:b/>
              </w:rPr>
            </w:pPr>
            <w:r>
              <w:rPr>
                <w:b/>
              </w:rPr>
              <w:t>Time: 30 minutes</w:t>
            </w:r>
          </w:p>
          <w:p w14:paraId="28FA004D" w14:textId="77777777" w:rsidR="00B56BBA" w:rsidRDefault="00B56BBA" w:rsidP="00F912E5">
            <w:pPr>
              <w:rPr>
                <w:b/>
              </w:rPr>
            </w:pPr>
            <w:r>
              <w:rPr>
                <w:b/>
              </w:rPr>
              <w:t>Materials needed:</w:t>
            </w:r>
          </w:p>
          <w:p w14:paraId="19EA4EAF" w14:textId="74BB6295" w:rsidR="00B56BBA" w:rsidRPr="00B56BBA" w:rsidRDefault="00B56BBA" w:rsidP="00F912E5">
            <w:r>
              <w:t>Class supply of pinto beans or lima beans:  One</w:t>
            </w:r>
            <w:r w:rsidR="006061C4">
              <w:t xml:space="preserve"> bean soaked overnight in warm water</w:t>
            </w:r>
            <w:r>
              <w:t xml:space="preserve"> and one dry bean for each child or group of children</w:t>
            </w:r>
          </w:p>
          <w:p w14:paraId="753B2263" w14:textId="77777777" w:rsidR="00B56BBA" w:rsidRPr="00B56BBA" w:rsidRDefault="00B56BBA" w:rsidP="00B56BBA">
            <w:pPr>
              <w:widowControl w:val="0"/>
              <w:autoSpaceDE w:val="0"/>
              <w:autoSpaceDN w:val="0"/>
              <w:adjustRightInd w:val="0"/>
              <w:rPr>
                <w:rFonts w:cs="Arial"/>
                <w:b/>
                <w:bCs/>
                <w:color w:val="262626"/>
              </w:rPr>
            </w:pPr>
            <w:r w:rsidRPr="00B56BBA">
              <w:rPr>
                <w:rFonts w:cs="Arial"/>
                <w:b/>
                <w:bCs/>
                <w:color w:val="262626"/>
              </w:rPr>
              <w:t>Day 1: What's Inside a Seed?</w:t>
            </w:r>
          </w:p>
          <w:p w14:paraId="78A3156A" w14:textId="77777777" w:rsidR="00B56BBA" w:rsidRPr="00B56BBA" w:rsidRDefault="00B56BBA" w:rsidP="00B56BBA">
            <w:pPr>
              <w:widowControl w:val="0"/>
              <w:autoSpaceDE w:val="0"/>
              <w:autoSpaceDN w:val="0"/>
              <w:adjustRightInd w:val="0"/>
              <w:rPr>
                <w:rFonts w:cs="Arial"/>
                <w:color w:val="262626"/>
              </w:rPr>
            </w:pPr>
            <w:r w:rsidRPr="00B56BBA">
              <w:rPr>
                <w:rFonts w:cs="Arial"/>
                <w:b/>
                <w:bCs/>
                <w:color w:val="262626"/>
              </w:rPr>
              <w:t>Part I</w:t>
            </w:r>
          </w:p>
          <w:p w14:paraId="2379819D" w14:textId="77777777" w:rsidR="00B56BBA" w:rsidRPr="00B56BBA" w:rsidRDefault="00B56BBA" w:rsidP="00B56BBA">
            <w:pPr>
              <w:widowControl w:val="0"/>
              <w:autoSpaceDE w:val="0"/>
              <w:autoSpaceDN w:val="0"/>
              <w:adjustRightInd w:val="0"/>
              <w:rPr>
                <w:rFonts w:cs="Arial"/>
                <w:color w:val="262626"/>
              </w:rPr>
            </w:pPr>
            <w:r w:rsidRPr="00B56BBA">
              <w:rPr>
                <w:rFonts w:cs="Arial"/>
                <w:b/>
                <w:bCs/>
                <w:color w:val="262626"/>
              </w:rPr>
              <w:t>Step 1:</w:t>
            </w:r>
            <w:r w:rsidRPr="00B56BBA">
              <w:rPr>
                <w:rFonts w:cs="Arial"/>
                <w:color w:val="262626"/>
              </w:rPr>
              <w:t xml:space="preserve"> Distribute a dry pinto bean and magnifying glass to each student. Remind them not to put it in their nose, ears or mouth! Ask the students what they think it is. Some will say a bean; others may say it is a seed. Tell them that it is a bean, which is a kind of seed. Ask: What is the job of a seed? Tell them that today we will discover the job of a seed. We will dissect, or open up, the seeds and look inside. Ask the students to open their seeds (without using their teeth) and describe what they see inside.</w:t>
            </w:r>
          </w:p>
          <w:p w14:paraId="076E327D" w14:textId="77777777" w:rsidR="00B56BBA" w:rsidRPr="00B56BBA" w:rsidRDefault="00B56BBA" w:rsidP="00B56BBA">
            <w:pPr>
              <w:widowControl w:val="0"/>
              <w:autoSpaceDE w:val="0"/>
              <w:autoSpaceDN w:val="0"/>
              <w:adjustRightInd w:val="0"/>
              <w:rPr>
                <w:rFonts w:cs="Arial"/>
                <w:color w:val="262626"/>
              </w:rPr>
            </w:pPr>
            <w:r w:rsidRPr="00B56BBA">
              <w:rPr>
                <w:rFonts w:cs="Arial"/>
                <w:b/>
                <w:bCs/>
                <w:color w:val="262626"/>
              </w:rPr>
              <w:t>Step 2:</w:t>
            </w:r>
            <w:r w:rsidRPr="00B56BBA">
              <w:rPr>
                <w:rFonts w:cs="Arial"/>
                <w:color w:val="262626"/>
              </w:rPr>
              <w:t xml:space="preserve"> After a few minutes, ask if anyone has opened their seed. Probably no one has been able. Ask the students what they wear when it is cold outside (a coat). Tell the students that a seed has a coat covering it until it is ready to grow. Right now it is asleep, waiting to wake up. It may sleep for a week, a month or even a year until it has the </w:t>
            </w:r>
            <w:r w:rsidRPr="00B56BBA">
              <w:rPr>
                <w:rFonts w:cs="Arial"/>
                <w:color w:val="262626"/>
              </w:rPr>
              <w:lastRenderedPageBreak/>
              <w:t>right amount of water and warmth. The seed will need water and the soil must be warm enough for it to grow.</w:t>
            </w:r>
          </w:p>
          <w:p w14:paraId="29939FB5" w14:textId="77777777" w:rsidR="00B56BBA" w:rsidRPr="00B56BBA" w:rsidRDefault="00B56BBA" w:rsidP="00B56BBA">
            <w:pPr>
              <w:widowControl w:val="0"/>
              <w:autoSpaceDE w:val="0"/>
              <w:autoSpaceDN w:val="0"/>
              <w:adjustRightInd w:val="0"/>
              <w:rPr>
                <w:rFonts w:cs="Arial"/>
                <w:color w:val="262626"/>
              </w:rPr>
            </w:pPr>
            <w:r w:rsidRPr="00B56BBA">
              <w:rPr>
                <w:rFonts w:cs="Arial"/>
                <w:b/>
                <w:bCs/>
                <w:color w:val="262626"/>
              </w:rPr>
              <w:t>Step 3:</w:t>
            </w:r>
            <w:r w:rsidRPr="00B56BBA">
              <w:rPr>
                <w:rFonts w:cs="Arial"/>
                <w:color w:val="262626"/>
              </w:rPr>
              <w:t xml:space="preserve"> Distribute the soaked pinto beans to each student. Ask them to compare them to the dry one. Inform the students that these pinto beans have been soaked in warm water to imitate the warm soil. Invite the students to try to open these seeds and observe what is inside using their magnifying glasses. Most will see a new plant growing. If they do not find one, give them another bean.</w:t>
            </w:r>
          </w:p>
          <w:p w14:paraId="1F62A25F" w14:textId="77777777" w:rsidR="00B56BBA" w:rsidRPr="00B56BBA" w:rsidRDefault="00B56BBA" w:rsidP="00B56BBA">
            <w:pPr>
              <w:widowControl w:val="0"/>
              <w:autoSpaceDE w:val="0"/>
              <w:autoSpaceDN w:val="0"/>
              <w:adjustRightInd w:val="0"/>
              <w:rPr>
                <w:rFonts w:cs="Arial"/>
                <w:color w:val="262626"/>
              </w:rPr>
            </w:pPr>
            <w:r w:rsidRPr="00B56BBA">
              <w:rPr>
                <w:rFonts w:cs="Arial"/>
                <w:b/>
                <w:bCs/>
                <w:color w:val="262626"/>
              </w:rPr>
              <w:t>Part II</w:t>
            </w:r>
          </w:p>
          <w:p w14:paraId="25FBD228" w14:textId="77777777" w:rsidR="00B56BBA" w:rsidRPr="00B56BBA" w:rsidRDefault="00B56BBA" w:rsidP="00B56BBA">
            <w:pPr>
              <w:widowControl w:val="0"/>
              <w:autoSpaceDE w:val="0"/>
              <w:autoSpaceDN w:val="0"/>
              <w:adjustRightInd w:val="0"/>
              <w:rPr>
                <w:rFonts w:cs="Arial"/>
                <w:color w:val="262626"/>
              </w:rPr>
            </w:pPr>
            <w:r w:rsidRPr="00B56BBA">
              <w:rPr>
                <w:rFonts w:cs="Arial"/>
                <w:b/>
                <w:bCs/>
                <w:color w:val="262626"/>
              </w:rPr>
              <w:t>Step 1:</w:t>
            </w:r>
            <w:r w:rsidRPr="00B56BBA">
              <w:rPr>
                <w:rFonts w:cs="Arial"/>
                <w:color w:val="262626"/>
              </w:rPr>
              <w:t xml:space="preserve"> Gather the students together and ask what they saw inside the seed. Ask one student to draw what they observed on chart paper. Label the parts of the seed for the students with lines extending from the three parts: seed coat (the outer area), food (inside the bean) and the new plant.</w:t>
            </w:r>
          </w:p>
          <w:p w14:paraId="48BA127C" w14:textId="7409204F" w:rsidR="00B56BBA" w:rsidRPr="00B56BBA" w:rsidRDefault="00B56BBA" w:rsidP="00B56BBA">
            <w:pPr>
              <w:widowControl w:val="0"/>
              <w:autoSpaceDE w:val="0"/>
              <w:autoSpaceDN w:val="0"/>
              <w:adjustRightInd w:val="0"/>
              <w:rPr>
                <w:rFonts w:cs="Arial"/>
                <w:color w:val="262626"/>
              </w:rPr>
            </w:pPr>
            <w:r w:rsidRPr="00B56BBA">
              <w:rPr>
                <w:rFonts w:cs="Arial"/>
                <w:b/>
                <w:bCs/>
                <w:color w:val="262626"/>
              </w:rPr>
              <w:t>Step 2:</w:t>
            </w:r>
            <w:r w:rsidRPr="00B56BBA">
              <w:rPr>
                <w:rFonts w:cs="Arial"/>
                <w:color w:val="262626"/>
              </w:rPr>
              <w:t xml:space="preserve"> Invite the students to draw a picture of the inside of their seed,</w:t>
            </w:r>
            <w:r w:rsidR="00012D3D">
              <w:rPr>
                <w:rFonts w:cs="Arial"/>
                <w:color w:val="262626"/>
              </w:rPr>
              <w:t xml:space="preserve"> or use the attached PDF and have the students fill in the labels.</w:t>
            </w:r>
          </w:p>
          <w:p w14:paraId="3A80BB72" w14:textId="49D4BBE4" w:rsidR="00B56BBA" w:rsidRPr="00B56BBA" w:rsidRDefault="00B56BBA" w:rsidP="00B56BBA">
            <w:pPr>
              <w:widowControl w:val="0"/>
              <w:autoSpaceDE w:val="0"/>
              <w:autoSpaceDN w:val="0"/>
              <w:adjustRightInd w:val="0"/>
              <w:rPr>
                <w:rFonts w:cs="Arial"/>
                <w:color w:val="262626"/>
              </w:rPr>
            </w:pPr>
            <w:r w:rsidRPr="00B56BBA">
              <w:rPr>
                <w:rFonts w:cs="Arial"/>
                <w:b/>
                <w:bCs/>
                <w:color w:val="262626"/>
              </w:rPr>
              <w:t>Step 3:</w:t>
            </w:r>
            <w:r w:rsidRPr="00B56BBA">
              <w:rPr>
                <w:rFonts w:cs="Arial"/>
                <w:color w:val="262626"/>
              </w:rPr>
              <w:t xml:space="preserve"> Gather the students back together and ask them to tell about the new plant they saw in their seed. Ask the students what they think the new plant will do (grow). Ask: Then what is the job of a seed? (To grow into a plant).</w:t>
            </w:r>
          </w:p>
          <w:p w14:paraId="4C74BD71" w14:textId="49ADAE54" w:rsidR="006D6CE8" w:rsidRPr="00762C74" w:rsidRDefault="006D6CE8" w:rsidP="00B56BBA">
            <w:pPr>
              <w:widowControl w:val="0"/>
              <w:autoSpaceDE w:val="0"/>
              <w:autoSpaceDN w:val="0"/>
              <w:adjustRightInd w:val="0"/>
              <w:rPr>
                <w:b/>
              </w:rPr>
            </w:pPr>
          </w:p>
        </w:tc>
      </w:tr>
      <w:tr w:rsidR="003C6FB2" w14:paraId="641F236A" w14:textId="77777777" w:rsidTr="00626FE6">
        <w:tc>
          <w:tcPr>
            <w:tcW w:w="10440" w:type="dxa"/>
            <w:gridSpan w:val="3"/>
          </w:tcPr>
          <w:p w14:paraId="1A946CFF" w14:textId="77777777" w:rsidR="003C6FB2" w:rsidRDefault="003C6FB2" w:rsidP="003C6FB2">
            <w:pPr>
              <w:rPr>
                <w:b/>
              </w:rPr>
            </w:pPr>
            <w:r w:rsidRPr="00762C74">
              <w:rPr>
                <w:b/>
              </w:rPr>
              <w:lastRenderedPageBreak/>
              <w:t xml:space="preserve">EXPLAIN:  </w:t>
            </w:r>
            <w:r w:rsidR="006D6CE8" w:rsidRPr="00762C74">
              <w:rPr>
                <w:b/>
              </w:rPr>
              <w:t xml:space="preserve">Concepts </w:t>
            </w:r>
            <w:r w:rsidRPr="00762C74">
              <w:rPr>
                <w:b/>
              </w:rPr>
              <w:t>Explain</w:t>
            </w:r>
            <w:r w:rsidR="006D6CE8" w:rsidRPr="00762C74">
              <w:rPr>
                <w:b/>
              </w:rPr>
              <w:t>ed</w:t>
            </w:r>
            <w:r w:rsidRPr="00762C74">
              <w:rPr>
                <w:b/>
              </w:rPr>
              <w:t xml:space="preserve"> and </w:t>
            </w:r>
            <w:r w:rsidR="006D6CE8" w:rsidRPr="00762C74">
              <w:rPr>
                <w:b/>
              </w:rPr>
              <w:t xml:space="preserve">Vocabulary </w:t>
            </w:r>
            <w:r w:rsidRPr="00762C74">
              <w:rPr>
                <w:b/>
              </w:rPr>
              <w:t>Define</w:t>
            </w:r>
            <w:r w:rsidR="006D6CE8" w:rsidRPr="00762C74">
              <w:rPr>
                <w:b/>
              </w:rPr>
              <w:t>d</w:t>
            </w:r>
          </w:p>
          <w:p w14:paraId="73E14EDF" w14:textId="77777777" w:rsidR="00122584" w:rsidRDefault="00122584" w:rsidP="00122584">
            <w:pPr>
              <w:rPr>
                <w:b/>
                <w:u w:val="single"/>
              </w:rPr>
            </w:pPr>
            <w:r>
              <w:rPr>
                <w:b/>
                <w:u w:val="single"/>
              </w:rPr>
              <w:t>Closing</w:t>
            </w:r>
            <w:r w:rsidR="00396381">
              <w:rPr>
                <w:b/>
                <w:u w:val="single"/>
              </w:rPr>
              <w:t xml:space="preserve"> if done for the day</w:t>
            </w:r>
            <w:r>
              <w:rPr>
                <w:b/>
                <w:u w:val="single"/>
              </w:rPr>
              <w:t>:</w:t>
            </w:r>
          </w:p>
          <w:p w14:paraId="3E426A2F" w14:textId="77777777" w:rsidR="00DB7152" w:rsidRPr="00A77472" w:rsidRDefault="00DB7152" w:rsidP="00DB7152">
            <w:pPr>
              <w:pStyle w:val="ListParagraph"/>
              <w:numPr>
                <w:ilvl w:val="0"/>
                <w:numId w:val="6"/>
              </w:numPr>
              <w:rPr>
                <w:b/>
              </w:rPr>
            </w:pPr>
            <w:r>
              <w:t xml:space="preserve">Listen to song The Needs of a Plant </w:t>
            </w:r>
            <w:hyperlink r:id="rId6" w:history="1">
              <w:r w:rsidRPr="006D7484">
                <w:rPr>
                  <w:rStyle w:val="Hyperlink"/>
                </w:rPr>
                <w:t>https://www.youtube.com/watch?v=dUBIQ1fTRzI</w:t>
              </w:r>
            </w:hyperlink>
          </w:p>
          <w:p w14:paraId="259BC69C" w14:textId="77777777" w:rsidR="006D6CE8" w:rsidRPr="006B2132" w:rsidRDefault="006D6CE8" w:rsidP="006B2132">
            <w:pPr>
              <w:ind w:left="360"/>
              <w:rPr>
                <w:b/>
              </w:rPr>
            </w:pPr>
          </w:p>
        </w:tc>
      </w:tr>
      <w:tr w:rsidR="003C6FB2" w14:paraId="7A54FE61" w14:textId="77777777" w:rsidTr="00626FE6">
        <w:tc>
          <w:tcPr>
            <w:tcW w:w="10440" w:type="dxa"/>
            <w:gridSpan w:val="3"/>
          </w:tcPr>
          <w:p w14:paraId="0254628A" w14:textId="44D24532" w:rsidR="00FD032C" w:rsidRPr="00FD032C" w:rsidRDefault="006D6CE8" w:rsidP="00FD032C">
            <w:pPr>
              <w:rPr>
                <w:b/>
              </w:rPr>
            </w:pPr>
            <w:r w:rsidRPr="00762C74">
              <w:rPr>
                <w:b/>
              </w:rPr>
              <w:t>ELABORATE:  Applications and Extension</w:t>
            </w:r>
            <w:r w:rsidR="00FD032C">
              <w:rPr>
                <w:b/>
              </w:rPr>
              <w:t>s</w:t>
            </w:r>
          </w:p>
        </w:tc>
      </w:tr>
      <w:tr w:rsidR="003C6FB2" w14:paraId="765963BC" w14:textId="77777777" w:rsidTr="00626FE6">
        <w:tc>
          <w:tcPr>
            <w:tcW w:w="10440" w:type="dxa"/>
            <w:gridSpan w:val="3"/>
          </w:tcPr>
          <w:p w14:paraId="29AFC80F" w14:textId="47DBD429" w:rsidR="006D6CE8" w:rsidRPr="00762C74" w:rsidRDefault="006D6CE8" w:rsidP="003C6FB2">
            <w:pPr>
              <w:rPr>
                <w:b/>
              </w:rPr>
            </w:pPr>
            <w:r w:rsidRPr="00762C74">
              <w:rPr>
                <w:b/>
              </w:rPr>
              <w:t xml:space="preserve">EVALUATE:  </w:t>
            </w:r>
          </w:p>
          <w:p w14:paraId="579AB97F" w14:textId="77777777" w:rsidR="006D6CE8" w:rsidRPr="00762C74" w:rsidRDefault="006D6CE8" w:rsidP="003C6FB2">
            <w:pPr>
              <w:rPr>
                <w:b/>
              </w:rPr>
            </w:pPr>
            <w:r w:rsidRPr="00762C74">
              <w:rPr>
                <w:b/>
              </w:rPr>
              <w:t>Formative Monitoring (Questioning / Discussion):</w:t>
            </w:r>
          </w:p>
          <w:p w14:paraId="65CB1301" w14:textId="77777777" w:rsidR="006D6CE8" w:rsidRPr="00464220" w:rsidRDefault="00464220" w:rsidP="006041DE">
            <w:pPr>
              <w:pStyle w:val="ListParagraph"/>
              <w:numPr>
                <w:ilvl w:val="0"/>
                <w:numId w:val="6"/>
              </w:numPr>
              <w:rPr>
                <w:b/>
              </w:rPr>
            </w:pPr>
            <w:r>
              <w:t>Teacher observation of students sorting sheet</w:t>
            </w:r>
          </w:p>
          <w:p w14:paraId="56604CA1" w14:textId="1CFCDDC0" w:rsidR="00464220" w:rsidRPr="00762C74" w:rsidRDefault="00464220" w:rsidP="006041DE">
            <w:pPr>
              <w:pStyle w:val="ListParagraph"/>
              <w:numPr>
                <w:ilvl w:val="0"/>
                <w:numId w:val="6"/>
              </w:numPr>
              <w:rPr>
                <w:b/>
              </w:rPr>
            </w:pPr>
            <w:r>
              <w:t>Teacher observation of discussion during bean exploration</w:t>
            </w:r>
          </w:p>
          <w:p w14:paraId="3AA4ED59" w14:textId="77777777" w:rsidR="003C6FB2" w:rsidRPr="00762C74" w:rsidRDefault="0067397D" w:rsidP="003C6FB2">
            <w:pPr>
              <w:rPr>
                <w:b/>
              </w:rPr>
            </w:pPr>
            <w:r w:rsidRPr="00762C74">
              <w:rPr>
                <w:b/>
              </w:rPr>
              <w:t>Summative</w:t>
            </w:r>
            <w:r w:rsidR="006D6CE8" w:rsidRPr="00762C74">
              <w:rPr>
                <w:b/>
              </w:rPr>
              <w:t xml:space="preserve"> Assessment (Quiz / Project / Report):</w:t>
            </w:r>
          </w:p>
          <w:p w14:paraId="7CC5B5C9" w14:textId="77777777" w:rsidR="006D6CE8" w:rsidRPr="00785EB5" w:rsidRDefault="00FD032C" w:rsidP="00785EB5">
            <w:pPr>
              <w:pStyle w:val="ListParagraph"/>
              <w:numPr>
                <w:ilvl w:val="0"/>
                <w:numId w:val="6"/>
              </w:numPr>
              <w:rPr>
                <w:b/>
              </w:rPr>
            </w:pPr>
            <w:r>
              <w:t>Stud</w:t>
            </w:r>
            <w:r w:rsidR="00785EB5">
              <w:t xml:space="preserve">ents will record their by drawing a picture and labeling a seed.  </w:t>
            </w:r>
          </w:p>
          <w:p w14:paraId="64323CF5" w14:textId="10D95605" w:rsidR="00785EB5" w:rsidRPr="00785EB5" w:rsidRDefault="00785EB5" w:rsidP="00785EB5">
            <w:pPr>
              <w:ind w:left="360"/>
              <w:rPr>
                <w:b/>
              </w:rPr>
            </w:pPr>
          </w:p>
        </w:tc>
      </w:tr>
      <w:tr w:rsidR="005D60DF" w14:paraId="59FFF88F" w14:textId="77777777" w:rsidTr="00626FE6">
        <w:tc>
          <w:tcPr>
            <w:tcW w:w="10440" w:type="dxa"/>
            <w:gridSpan w:val="3"/>
          </w:tcPr>
          <w:p w14:paraId="5E54103E" w14:textId="77777777" w:rsidR="006D6CE8" w:rsidRPr="00122584" w:rsidRDefault="00F912E5" w:rsidP="00122584">
            <w:pPr>
              <w:rPr>
                <w:b/>
              </w:rPr>
            </w:pPr>
            <w:r w:rsidRPr="00762C74">
              <w:rPr>
                <w:b/>
              </w:rPr>
              <w:t>Elaborate Further / Reflect</w:t>
            </w:r>
            <w:r w:rsidR="006D6CE8" w:rsidRPr="00762C74">
              <w:rPr>
                <w:b/>
              </w:rPr>
              <w:t>:</w:t>
            </w:r>
          </w:p>
        </w:tc>
      </w:tr>
    </w:tbl>
    <w:p w14:paraId="4BEF5E37" w14:textId="77777777" w:rsidR="0004647C" w:rsidRDefault="0004647C" w:rsidP="004E6E33">
      <w:pPr>
        <w:spacing w:after="0"/>
        <w:jc w:val="center"/>
      </w:pPr>
    </w:p>
    <w:p w14:paraId="38FE3CC5" w14:textId="77777777" w:rsidR="004E6E33" w:rsidRDefault="004E6E33" w:rsidP="004E6E33">
      <w:pPr>
        <w:spacing w:after="0"/>
        <w:jc w:val="center"/>
        <w:rPr>
          <w:b/>
        </w:rPr>
      </w:pPr>
      <w:r>
        <w:rPr>
          <w:b/>
        </w:rPr>
        <w:t>Materials Required for This Lesson/Activity</w:t>
      </w:r>
    </w:p>
    <w:tbl>
      <w:tblPr>
        <w:tblStyle w:val="TableGrid"/>
        <w:tblW w:w="0" w:type="auto"/>
        <w:tblLook w:val="04A0" w:firstRow="1" w:lastRow="0" w:firstColumn="1" w:lastColumn="0" w:noHBand="0" w:noVBand="1"/>
      </w:tblPr>
      <w:tblGrid>
        <w:gridCol w:w="1278"/>
        <w:gridCol w:w="3823"/>
        <w:gridCol w:w="3557"/>
        <w:gridCol w:w="1782"/>
      </w:tblGrid>
      <w:tr w:rsidR="004E6E33" w14:paraId="374B7F79" w14:textId="77777777" w:rsidTr="004E6E33">
        <w:tc>
          <w:tcPr>
            <w:tcW w:w="1278" w:type="dxa"/>
          </w:tcPr>
          <w:p w14:paraId="0C6E34C6" w14:textId="77777777" w:rsidR="004E6E33" w:rsidRDefault="004E6E33" w:rsidP="004E6E33">
            <w:pPr>
              <w:jc w:val="center"/>
              <w:rPr>
                <w:b/>
              </w:rPr>
            </w:pPr>
            <w:r>
              <w:rPr>
                <w:b/>
              </w:rPr>
              <w:t>Quantity</w:t>
            </w:r>
          </w:p>
        </w:tc>
        <w:tc>
          <w:tcPr>
            <w:tcW w:w="3823" w:type="dxa"/>
          </w:tcPr>
          <w:p w14:paraId="7AEB5649" w14:textId="77777777" w:rsidR="004E6E33" w:rsidRDefault="004E6E33" w:rsidP="004E6E33">
            <w:pPr>
              <w:jc w:val="center"/>
              <w:rPr>
                <w:b/>
              </w:rPr>
            </w:pPr>
            <w:r>
              <w:rPr>
                <w:b/>
              </w:rPr>
              <w:t>Description</w:t>
            </w:r>
          </w:p>
        </w:tc>
        <w:tc>
          <w:tcPr>
            <w:tcW w:w="3557" w:type="dxa"/>
          </w:tcPr>
          <w:p w14:paraId="315A1DDD" w14:textId="77777777" w:rsidR="004E6E33" w:rsidRDefault="004E6E33" w:rsidP="004E6E33">
            <w:pPr>
              <w:jc w:val="center"/>
              <w:rPr>
                <w:b/>
              </w:rPr>
            </w:pPr>
            <w:r>
              <w:rPr>
                <w:b/>
              </w:rPr>
              <w:t>Potential Supplier (item #)</w:t>
            </w:r>
          </w:p>
        </w:tc>
        <w:tc>
          <w:tcPr>
            <w:tcW w:w="1782" w:type="dxa"/>
          </w:tcPr>
          <w:p w14:paraId="69387E20" w14:textId="77777777" w:rsidR="004E6E33" w:rsidRDefault="004E6E33" w:rsidP="004E6E33">
            <w:pPr>
              <w:jc w:val="center"/>
              <w:rPr>
                <w:b/>
              </w:rPr>
            </w:pPr>
            <w:r>
              <w:rPr>
                <w:b/>
              </w:rPr>
              <w:t>Estimated Price</w:t>
            </w:r>
          </w:p>
        </w:tc>
      </w:tr>
      <w:tr w:rsidR="004E6E33" w14:paraId="35A67E24" w14:textId="77777777" w:rsidTr="004E6E33">
        <w:tc>
          <w:tcPr>
            <w:tcW w:w="1278" w:type="dxa"/>
          </w:tcPr>
          <w:p w14:paraId="6666035F" w14:textId="1A91983A" w:rsidR="004E6E33" w:rsidRDefault="00464220" w:rsidP="004E6E33">
            <w:pPr>
              <w:spacing w:line="480" w:lineRule="auto"/>
              <w:jc w:val="center"/>
              <w:rPr>
                <w:b/>
              </w:rPr>
            </w:pPr>
            <w:r>
              <w:rPr>
                <w:b/>
              </w:rPr>
              <w:t>4</w:t>
            </w:r>
            <w:r w:rsidR="00373031">
              <w:rPr>
                <w:b/>
              </w:rPr>
              <w:t>0</w:t>
            </w:r>
          </w:p>
        </w:tc>
        <w:tc>
          <w:tcPr>
            <w:tcW w:w="3823" w:type="dxa"/>
          </w:tcPr>
          <w:p w14:paraId="729C391D" w14:textId="0D25BA89" w:rsidR="004E6E33" w:rsidRDefault="00464220" w:rsidP="004E6E33">
            <w:pPr>
              <w:spacing w:line="480" w:lineRule="auto"/>
              <w:jc w:val="center"/>
              <w:rPr>
                <w:b/>
              </w:rPr>
            </w:pPr>
            <w:r>
              <w:rPr>
                <w:b/>
              </w:rPr>
              <w:t>Pinto beans or Lima beans</w:t>
            </w:r>
          </w:p>
        </w:tc>
        <w:tc>
          <w:tcPr>
            <w:tcW w:w="3557" w:type="dxa"/>
          </w:tcPr>
          <w:p w14:paraId="6E47F30F" w14:textId="788799E4" w:rsidR="004E6E33" w:rsidRDefault="006061C4" w:rsidP="004E6E33">
            <w:pPr>
              <w:spacing w:line="480" w:lineRule="auto"/>
              <w:jc w:val="center"/>
              <w:rPr>
                <w:b/>
              </w:rPr>
            </w:pPr>
            <w:r>
              <w:rPr>
                <w:b/>
              </w:rPr>
              <w:t>IRC</w:t>
            </w:r>
          </w:p>
        </w:tc>
        <w:tc>
          <w:tcPr>
            <w:tcW w:w="1782" w:type="dxa"/>
          </w:tcPr>
          <w:p w14:paraId="59448B72" w14:textId="77777777" w:rsidR="004E6E33" w:rsidRDefault="004E6E33" w:rsidP="004E6E33">
            <w:pPr>
              <w:spacing w:line="480" w:lineRule="auto"/>
              <w:jc w:val="center"/>
              <w:rPr>
                <w:b/>
              </w:rPr>
            </w:pPr>
          </w:p>
        </w:tc>
      </w:tr>
      <w:tr w:rsidR="004E6E33" w14:paraId="27452B59" w14:textId="77777777" w:rsidTr="004E6E33">
        <w:tc>
          <w:tcPr>
            <w:tcW w:w="1278" w:type="dxa"/>
          </w:tcPr>
          <w:p w14:paraId="4F41E9DE" w14:textId="246D8571" w:rsidR="004E6E33" w:rsidRDefault="004E6E33" w:rsidP="004E6E33">
            <w:pPr>
              <w:spacing w:line="480" w:lineRule="auto"/>
              <w:jc w:val="center"/>
              <w:rPr>
                <w:b/>
              </w:rPr>
            </w:pPr>
          </w:p>
        </w:tc>
        <w:tc>
          <w:tcPr>
            <w:tcW w:w="3823" w:type="dxa"/>
          </w:tcPr>
          <w:p w14:paraId="2EB5CBBB" w14:textId="2A10A4E2" w:rsidR="004E6E33" w:rsidRDefault="006B2132" w:rsidP="006B2132">
            <w:pPr>
              <w:spacing w:line="480" w:lineRule="auto"/>
              <w:jc w:val="center"/>
              <w:rPr>
                <w:b/>
              </w:rPr>
            </w:pPr>
            <w:r>
              <w:rPr>
                <w:b/>
              </w:rPr>
              <w:t>Magnifying glasses (optional)</w:t>
            </w:r>
          </w:p>
        </w:tc>
        <w:tc>
          <w:tcPr>
            <w:tcW w:w="3557" w:type="dxa"/>
          </w:tcPr>
          <w:p w14:paraId="0F5595DC" w14:textId="5B923A55" w:rsidR="004E6E33" w:rsidRDefault="006B2132" w:rsidP="004E6E33">
            <w:pPr>
              <w:spacing w:line="480" w:lineRule="auto"/>
              <w:jc w:val="center"/>
              <w:rPr>
                <w:b/>
              </w:rPr>
            </w:pPr>
            <w:r>
              <w:rPr>
                <w:b/>
              </w:rPr>
              <w:t>IRC</w:t>
            </w:r>
          </w:p>
        </w:tc>
        <w:tc>
          <w:tcPr>
            <w:tcW w:w="1782" w:type="dxa"/>
          </w:tcPr>
          <w:p w14:paraId="6162D2FD" w14:textId="77777777" w:rsidR="004E6E33" w:rsidRDefault="004E6E33" w:rsidP="004E6E33">
            <w:pPr>
              <w:spacing w:line="480" w:lineRule="auto"/>
              <w:jc w:val="center"/>
              <w:rPr>
                <w:b/>
              </w:rPr>
            </w:pPr>
          </w:p>
        </w:tc>
      </w:tr>
      <w:tr w:rsidR="004E6E33" w14:paraId="3CABEBF3" w14:textId="77777777" w:rsidTr="004E6E33">
        <w:tc>
          <w:tcPr>
            <w:tcW w:w="1278" w:type="dxa"/>
          </w:tcPr>
          <w:p w14:paraId="239CBD57" w14:textId="60C0419F" w:rsidR="004E6E33" w:rsidRDefault="00373031" w:rsidP="004E6E33">
            <w:pPr>
              <w:spacing w:line="480" w:lineRule="auto"/>
              <w:jc w:val="center"/>
              <w:rPr>
                <w:b/>
              </w:rPr>
            </w:pPr>
            <w:r>
              <w:rPr>
                <w:b/>
              </w:rPr>
              <w:t>10</w:t>
            </w:r>
          </w:p>
        </w:tc>
        <w:tc>
          <w:tcPr>
            <w:tcW w:w="3823" w:type="dxa"/>
          </w:tcPr>
          <w:p w14:paraId="4F187B6F" w14:textId="70C26F32" w:rsidR="004E6E33" w:rsidRDefault="00373031" w:rsidP="004E6E33">
            <w:pPr>
              <w:spacing w:line="480" w:lineRule="auto"/>
              <w:jc w:val="center"/>
              <w:rPr>
                <w:b/>
              </w:rPr>
            </w:pPr>
            <w:r>
              <w:rPr>
                <w:b/>
              </w:rPr>
              <w:t>Paper towels</w:t>
            </w:r>
          </w:p>
        </w:tc>
        <w:tc>
          <w:tcPr>
            <w:tcW w:w="3557" w:type="dxa"/>
          </w:tcPr>
          <w:p w14:paraId="79444071" w14:textId="5F441891" w:rsidR="004E6E33" w:rsidRDefault="006061C4" w:rsidP="004E6E33">
            <w:pPr>
              <w:spacing w:line="480" w:lineRule="auto"/>
              <w:jc w:val="center"/>
              <w:rPr>
                <w:b/>
              </w:rPr>
            </w:pPr>
            <w:r>
              <w:rPr>
                <w:b/>
              </w:rPr>
              <w:t>teacher</w:t>
            </w:r>
          </w:p>
        </w:tc>
        <w:tc>
          <w:tcPr>
            <w:tcW w:w="1782" w:type="dxa"/>
          </w:tcPr>
          <w:p w14:paraId="4A691733" w14:textId="77777777" w:rsidR="004E6E33" w:rsidRDefault="004E6E33" w:rsidP="004E6E33">
            <w:pPr>
              <w:spacing w:line="480" w:lineRule="auto"/>
              <w:jc w:val="center"/>
              <w:rPr>
                <w:b/>
              </w:rPr>
            </w:pPr>
          </w:p>
        </w:tc>
      </w:tr>
      <w:tr w:rsidR="004E6E33" w14:paraId="7B0A09D2" w14:textId="77777777" w:rsidTr="004E6E33">
        <w:tc>
          <w:tcPr>
            <w:tcW w:w="1278" w:type="dxa"/>
          </w:tcPr>
          <w:p w14:paraId="2A879CC0" w14:textId="4DE0D4B0" w:rsidR="004E6E33" w:rsidRDefault="00464220" w:rsidP="004E6E33">
            <w:pPr>
              <w:spacing w:line="480" w:lineRule="auto"/>
              <w:jc w:val="center"/>
              <w:rPr>
                <w:b/>
              </w:rPr>
            </w:pPr>
            <w:r>
              <w:rPr>
                <w:b/>
              </w:rPr>
              <w:t>25</w:t>
            </w:r>
          </w:p>
        </w:tc>
        <w:tc>
          <w:tcPr>
            <w:tcW w:w="3823" w:type="dxa"/>
          </w:tcPr>
          <w:p w14:paraId="2F953290" w14:textId="454C4F9C" w:rsidR="004E6E33" w:rsidRDefault="00464220" w:rsidP="004E6E33">
            <w:pPr>
              <w:spacing w:line="480" w:lineRule="auto"/>
              <w:jc w:val="center"/>
              <w:rPr>
                <w:b/>
              </w:rPr>
            </w:pPr>
            <w:r>
              <w:rPr>
                <w:b/>
              </w:rPr>
              <w:t>Seed sorting sheet</w:t>
            </w:r>
          </w:p>
        </w:tc>
        <w:tc>
          <w:tcPr>
            <w:tcW w:w="3557" w:type="dxa"/>
          </w:tcPr>
          <w:p w14:paraId="09C19CBA" w14:textId="526F67DD" w:rsidR="004E6E33" w:rsidRDefault="006061C4" w:rsidP="004E6E33">
            <w:pPr>
              <w:spacing w:line="480" w:lineRule="auto"/>
              <w:jc w:val="center"/>
              <w:rPr>
                <w:b/>
              </w:rPr>
            </w:pPr>
            <w:r>
              <w:rPr>
                <w:b/>
              </w:rPr>
              <w:t>teacher</w:t>
            </w:r>
          </w:p>
        </w:tc>
        <w:tc>
          <w:tcPr>
            <w:tcW w:w="1782" w:type="dxa"/>
          </w:tcPr>
          <w:p w14:paraId="63A639F3" w14:textId="77777777" w:rsidR="004E6E33" w:rsidRDefault="004E6E33" w:rsidP="004E6E33">
            <w:pPr>
              <w:spacing w:line="480" w:lineRule="auto"/>
              <w:jc w:val="center"/>
              <w:rPr>
                <w:b/>
              </w:rPr>
            </w:pPr>
          </w:p>
        </w:tc>
      </w:tr>
      <w:tr w:rsidR="004E6E33" w14:paraId="1D4E361F" w14:textId="77777777" w:rsidTr="004E6E33">
        <w:tc>
          <w:tcPr>
            <w:tcW w:w="1278" w:type="dxa"/>
          </w:tcPr>
          <w:p w14:paraId="4B27C8BB" w14:textId="77777777" w:rsidR="004E6E33" w:rsidRDefault="004E6E33" w:rsidP="004E6E33">
            <w:pPr>
              <w:spacing w:line="480" w:lineRule="auto"/>
              <w:jc w:val="center"/>
              <w:rPr>
                <w:b/>
              </w:rPr>
            </w:pPr>
          </w:p>
        </w:tc>
        <w:tc>
          <w:tcPr>
            <w:tcW w:w="3823" w:type="dxa"/>
          </w:tcPr>
          <w:p w14:paraId="504C891F" w14:textId="60EEE5CA" w:rsidR="004E6E33" w:rsidRPr="0082331F" w:rsidRDefault="004E6E33" w:rsidP="004E6E33">
            <w:pPr>
              <w:spacing w:line="480" w:lineRule="auto"/>
              <w:jc w:val="center"/>
              <w:rPr>
                <w:b/>
              </w:rPr>
            </w:pPr>
          </w:p>
        </w:tc>
        <w:tc>
          <w:tcPr>
            <w:tcW w:w="3557" w:type="dxa"/>
          </w:tcPr>
          <w:p w14:paraId="23354647" w14:textId="13D4AC9E" w:rsidR="004E6E33" w:rsidRDefault="004E6E33" w:rsidP="004E6E33">
            <w:pPr>
              <w:spacing w:line="480" w:lineRule="auto"/>
              <w:jc w:val="center"/>
              <w:rPr>
                <w:b/>
              </w:rPr>
            </w:pPr>
          </w:p>
        </w:tc>
        <w:tc>
          <w:tcPr>
            <w:tcW w:w="1782" w:type="dxa"/>
          </w:tcPr>
          <w:p w14:paraId="4DD5C75E" w14:textId="77777777" w:rsidR="004E6E33" w:rsidRDefault="004E6E33" w:rsidP="004E6E33">
            <w:pPr>
              <w:spacing w:line="480" w:lineRule="auto"/>
              <w:jc w:val="center"/>
              <w:rPr>
                <w:b/>
              </w:rPr>
            </w:pPr>
          </w:p>
        </w:tc>
      </w:tr>
    </w:tbl>
    <w:p w14:paraId="5C7EF5FD" w14:textId="77777777" w:rsidR="004E6E33" w:rsidRPr="004E6E33" w:rsidRDefault="004E6E33" w:rsidP="00762C74"/>
    <w:sectPr w:rsidR="004E6E33" w:rsidRPr="004E6E33" w:rsidSect="00080DC3">
      <w:pgSz w:w="12240" w:h="15840"/>
      <w:pgMar w:top="630" w:right="1008" w:bottom="63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C34BC8"/>
    <w:multiLevelType w:val="hybridMultilevel"/>
    <w:tmpl w:val="E370F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683680"/>
    <w:multiLevelType w:val="hybridMultilevel"/>
    <w:tmpl w:val="A0882AEE"/>
    <w:lvl w:ilvl="0" w:tplc="643E36DC">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3C21E6"/>
    <w:multiLevelType w:val="hybridMultilevel"/>
    <w:tmpl w:val="8F24E4EE"/>
    <w:lvl w:ilvl="0" w:tplc="98428F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7115D"/>
    <w:multiLevelType w:val="hybridMultilevel"/>
    <w:tmpl w:val="A5B6CB96"/>
    <w:lvl w:ilvl="0" w:tplc="A4FA8CB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15:restartNumberingAfterBreak="0">
    <w:nsid w:val="66981C6A"/>
    <w:multiLevelType w:val="hybridMultilevel"/>
    <w:tmpl w:val="7B3623D0"/>
    <w:lvl w:ilvl="0" w:tplc="3F864940">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783048"/>
    <w:multiLevelType w:val="hybridMultilevel"/>
    <w:tmpl w:val="335C9856"/>
    <w:lvl w:ilvl="0" w:tplc="0800419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15:restartNumberingAfterBreak="0">
    <w:nsid w:val="77D868C8"/>
    <w:multiLevelType w:val="hybridMultilevel"/>
    <w:tmpl w:val="66CAE3B0"/>
    <w:lvl w:ilvl="0" w:tplc="B24A64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7"/>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F4"/>
    <w:rsid w:val="00012D3D"/>
    <w:rsid w:val="0001394C"/>
    <w:rsid w:val="0004647C"/>
    <w:rsid w:val="00080DC3"/>
    <w:rsid w:val="000A39FE"/>
    <w:rsid w:val="00106BF2"/>
    <w:rsid w:val="00122584"/>
    <w:rsid w:val="001309A7"/>
    <w:rsid w:val="00182B5F"/>
    <w:rsid w:val="001E5B4A"/>
    <w:rsid w:val="0020302C"/>
    <w:rsid w:val="002144A2"/>
    <w:rsid w:val="0021652B"/>
    <w:rsid w:val="00233A3F"/>
    <w:rsid w:val="00281976"/>
    <w:rsid w:val="002A198B"/>
    <w:rsid w:val="002A4528"/>
    <w:rsid w:val="002F7D7D"/>
    <w:rsid w:val="00373031"/>
    <w:rsid w:val="00396381"/>
    <w:rsid w:val="003B2CED"/>
    <w:rsid w:val="003B6315"/>
    <w:rsid w:val="003C6FB2"/>
    <w:rsid w:val="003D3986"/>
    <w:rsid w:val="003E5009"/>
    <w:rsid w:val="003F323D"/>
    <w:rsid w:val="00464220"/>
    <w:rsid w:val="004A67D1"/>
    <w:rsid w:val="004E6E33"/>
    <w:rsid w:val="00522029"/>
    <w:rsid w:val="005555A2"/>
    <w:rsid w:val="005940A6"/>
    <w:rsid w:val="005D60DF"/>
    <w:rsid w:val="005F41B3"/>
    <w:rsid w:val="005F6A9B"/>
    <w:rsid w:val="006041DE"/>
    <w:rsid w:val="006061C4"/>
    <w:rsid w:val="00626FE6"/>
    <w:rsid w:val="00634E49"/>
    <w:rsid w:val="0066068D"/>
    <w:rsid w:val="006640D4"/>
    <w:rsid w:val="006719C0"/>
    <w:rsid w:val="0067397D"/>
    <w:rsid w:val="006B2132"/>
    <w:rsid w:val="006D6CE8"/>
    <w:rsid w:val="00704EE3"/>
    <w:rsid w:val="00762C74"/>
    <w:rsid w:val="00770BF4"/>
    <w:rsid w:val="00785EB5"/>
    <w:rsid w:val="0082331F"/>
    <w:rsid w:val="00827BB2"/>
    <w:rsid w:val="00835C68"/>
    <w:rsid w:val="00891861"/>
    <w:rsid w:val="008E76A1"/>
    <w:rsid w:val="008F7AB8"/>
    <w:rsid w:val="009214D8"/>
    <w:rsid w:val="00933853"/>
    <w:rsid w:val="009A7CF6"/>
    <w:rsid w:val="009B0802"/>
    <w:rsid w:val="009C4D9D"/>
    <w:rsid w:val="009E65E3"/>
    <w:rsid w:val="00A04C33"/>
    <w:rsid w:val="00A66E52"/>
    <w:rsid w:val="00A77472"/>
    <w:rsid w:val="00A92613"/>
    <w:rsid w:val="00AA2104"/>
    <w:rsid w:val="00AD6E87"/>
    <w:rsid w:val="00B03C3B"/>
    <w:rsid w:val="00B03E55"/>
    <w:rsid w:val="00B22FD8"/>
    <w:rsid w:val="00B3236D"/>
    <w:rsid w:val="00B56BBA"/>
    <w:rsid w:val="00BB0279"/>
    <w:rsid w:val="00BD6208"/>
    <w:rsid w:val="00BF5E56"/>
    <w:rsid w:val="00C10CF2"/>
    <w:rsid w:val="00C10F69"/>
    <w:rsid w:val="00C9606E"/>
    <w:rsid w:val="00D10503"/>
    <w:rsid w:val="00D25254"/>
    <w:rsid w:val="00D61586"/>
    <w:rsid w:val="00D71B87"/>
    <w:rsid w:val="00D76CC1"/>
    <w:rsid w:val="00DA38C6"/>
    <w:rsid w:val="00DA6A3E"/>
    <w:rsid w:val="00DA7D35"/>
    <w:rsid w:val="00DB7152"/>
    <w:rsid w:val="00DD2870"/>
    <w:rsid w:val="00DE33F9"/>
    <w:rsid w:val="00E27F3B"/>
    <w:rsid w:val="00E61F0A"/>
    <w:rsid w:val="00E778CF"/>
    <w:rsid w:val="00EB755D"/>
    <w:rsid w:val="00ED0113"/>
    <w:rsid w:val="00ED5A00"/>
    <w:rsid w:val="00F333C1"/>
    <w:rsid w:val="00F438AB"/>
    <w:rsid w:val="00F472AE"/>
    <w:rsid w:val="00F912E5"/>
    <w:rsid w:val="00FD032C"/>
    <w:rsid w:val="00FF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0AD5D"/>
  <w15:docId w15:val="{CB43A2F5-5CCE-4E5D-8842-B8FD0941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0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E5009"/>
    <w:pPr>
      <w:ind w:left="720"/>
      <w:contextualSpacing/>
    </w:pPr>
  </w:style>
  <w:style w:type="paragraph" w:styleId="BalloonText">
    <w:name w:val="Balloon Text"/>
    <w:basedOn w:val="Normal"/>
    <w:link w:val="BalloonTextChar"/>
    <w:uiPriority w:val="99"/>
    <w:semiHidden/>
    <w:unhideWhenUsed/>
    <w:rsid w:val="0067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97D"/>
    <w:rPr>
      <w:rFonts w:ascii="Tahoma" w:hAnsi="Tahoma" w:cs="Tahoma"/>
      <w:sz w:val="16"/>
      <w:szCs w:val="16"/>
    </w:rPr>
  </w:style>
  <w:style w:type="character" w:styleId="Hyperlink">
    <w:name w:val="Hyperlink"/>
    <w:basedOn w:val="DefaultParagraphFont"/>
    <w:uiPriority w:val="99"/>
    <w:unhideWhenUsed/>
    <w:rsid w:val="00A77472"/>
    <w:rPr>
      <w:color w:val="0000FF" w:themeColor="hyperlink"/>
      <w:u w:val="single"/>
    </w:rPr>
  </w:style>
  <w:style w:type="character" w:styleId="FollowedHyperlink">
    <w:name w:val="FollowedHyperlink"/>
    <w:basedOn w:val="DefaultParagraphFont"/>
    <w:uiPriority w:val="99"/>
    <w:semiHidden/>
    <w:unhideWhenUsed/>
    <w:rsid w:val="00A774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UBIQ1fTRzI" TargetMode="External"/><Relationship Id="rId5" Type="http://schemas.openxmlformats.org/officeDocument/2006/relationships/hyperlink" Target="https://www.youtube.com/watch?v=ls6wTeT2c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SCodere 611</dc:creator>
  <cp:lastModifiedBy>Jennie Lazarus</cp:lastModifiedBy>
  <cp:revision>2</cp:revision>
  <cp:lastPrinted>2015-06-04T20:22:00Z</cp:lastPrinted>
  <dcterms:created xsi:type="dcterms:W3CDTF">2017-07-31T20:39:00Z</dcterms:created>
  <dcterms:modified xsi:type="dcterms:W3CDTF">2017-07-31T20:39:00Z</dcterms:modified>
</cp:coreProperties>
</file>